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695" w:rsidRPr="0011625D" w:rsidP="004F6695">
      <w:pPr>
        <w:pStyle w:val="Title"/>
        <w:rPr>
          <w:sz w:val="26"/>
          <w:szCs w:val="26"/>
        </w:rPr>
      </w:pPr>
      <w:r w:rsidRPr="0011625D">
        <w:rPr>
          <w:sz w:val="26"/>
          <w:szCs w:val="26"/>
        </w:rPr>
        <w:t>ПОСТАНОВЛЕНИЕ</w:t>
      </w:r>
    </w:p>
    <w:p w:rsidR="004F6695" w:rsidRPr="0011625D" w:rsidP="004F6695">
      <w:pPr>
        <w:jc w:val="center"/>
        <w:rPr>
          <w:sz w:val="26"/>
          <w:szCs w:val="26"/>
        </w:rPr>
      </w:pPr>
      <w:r w:rsidRPr="0011625D">
        <w:rPr>
          <w:sz w:val="26"/>
          <w:szCs w:val="26"/>
        </w:rPr>
        <w:t>о назначении административного наказания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г. Ханты-Мансийск                                                                            </w:t>
      </w:r>
      <w:r w:rsidRPr="0011625D" w:rsidR="00183F83">
        <w:rPr>
          <w:sz w:val="26"/>
          <w:szCs w:val="26"/>
        </w:rPr>
        <w:t xml:space="preserve">26 августа </w:t>
      </w:r>
      <w:r w:rsidRPr="0011625D" w:rsidR="00183F83">
        <w:rPr>
          <w:sz w:val="26"/>
          <w:szCs w:val="26"/>
        </w:rPr>
        <w:t>2024</w:t>
      </w:r>
      <w:r w:rsidRPr="0011625D">
        <w:rPr>
          <w:sz w:val="26"/>
          <w:szCs w:val="26"/>
        </w:rPr>
        <w:t xml:space="preserve">  года</w:t>
      </w:r>
      <w:r w:rsidRPr="0011625D">
        <w:rPr>
          <w:sz w:val="26"/>
          <w:szCs w:val="26"/>
        </w:rPr>
        <w:t xml:space="preserve"> </w:t>
      </w:r>
    </w:p>
    <w:p w:rsidR="004F6695" w:rsidRPr="0011625D" w:rsidP="004F6695">
      <w:pPr>
        <w:jc w:val="both"/>
        <w:rPr>
          <w:sz w:val="26"/>
          <w:szCs w:val="26"/>
        </w:rPr>
      </w:pP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 – </w:t>
      </w:r>
      <w:r w:rsidRPr="0011625D">
        <w:rPr>
          <w:sz w:val="26"/>
          <w:szCs w:val="26"/>
        </w:rPr>
        <w:t>Югры  Новокшенова</w:t>
      </w:r>
      <w:r w:rsidRPr="0011625D">
        <w:rPr>
          <w:sz w:val="26"/>
          <w:szCs w:val="26"/>
        </w:rPr>
        <w:t xml:space="preserve"> О.А.,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452976">
        <w:rPr>
          <w:sz w:val="26"/>
          <w:szCs w:val="26"/>
        </w:rPr>
        <w:t>1168</w:t>
      </w:r>
      <w:r w:rsidRPr="0011625D" w:rsidR="00183F83">
        <w:rPr>
          <w:sz w:val="26"/>
          <w:szCs w:val="26"/>
        </w:rPr>
        <w:t>-2802/2024</w:t>
      </w:r>
      <w:r w:rsidRPr="0011625D">
        <w:rPr>
          <w:sz w:val="26"/>
          <w:szCs w:val="26"/>
        </w:rPr>
        <w:t xml:space="preserve">, возбужденное по ч.1 ст.7.27 КоАП РФ в отношении </w:t>
      </w:r>
      <w:r w:rsidRPr="0011625D" w:rsidR="00183F83">
        <w:rPr>
          <w:b/>
          <w:sz w:val="26"/>
          <w:szCs w:val="26"/>
        </w:rPr>
        <w:t>Просвирниной</w:t>
      </w:r>
      <w:r w:rsidRPr="0011625D" w:rsidR="00183F83">
        <w:rPr>
          <w:b/>
          <w:sz w:val="26"/>
          <w:szCs w:val="26"/>
        </w:rPr>
        <w:t xml:space="preserve"> </w:t>
      </w:r>
      <w:r w:rsidR="00767912">
        <w:rPr>
          <w:sz w:val="28"/>
          <w:szCs w:val="28"/>
        </w:rPr>
        <w:t>***</w:t>
      </w:r>
      <w:r w:rsidRPr="0011625D">
        <w:rPr>
          <w:sz w:val="26"/>
          <w:szCs w:val="26"/>
        </w:rPr>
        <w:t xml:space="preserve">, </w:t>
      </w:r>
    </w:p>
    <w:p w:rsidR="00183F83" w:rsidRPr="0011625D" w:rsidP="004F6695">
      <w:pPr>
        <w:jc w:val="center"/>
        <w:rPr>
          <w:b/>
          <w:bCs/>
          <w:sz w:val="26"/>
          <w:szCs w:val="26"/>
        </w:rPr>
      </w:pPr>
    </w:p>
    <w:p w:rsidR="004F6695" w:rsidRPr="0011625D" w:rsidP="004F6695">
      <w:pPr>
        <w:jc w:val="center"/>
        <w:rPr>
          <w:b/>
          <w:bCs/>
          <w:sz w:val="26"/>
          <w:szCs w:val="26"/>
        </w:rPr>
      </w:pPr>
      <w:r w:rsidRPr="0011625D">
        <w:rPr>
          <w:b/>
          <w:bCs/>
          <w:sz w:val="26"/>
          <w:szCs w:val="26"/>
        </w:rPr>
        <w:t>УСТАНОВИЛ:</w:t>
      </w:r>
    </w:p>
    <w:p w:rsidR="004F6695" w:rsidRPr="0011625D" w:rsidP="004F6695">
      <w:pPr>
        <w:pStyle w:val="BodyText"/>
        <w:ind w:firstLine="567"/>
        <w:rPr>
          <w:szCs w:val="26"/>
        </w:rPr>
      </w:pPr>
      <w:r>
        <w:rPr>
          <w:szCs w:val="26"/>
        </w:rPr>
        <w:t>02</w:t>
      </w:r>
      <w:r w:rsidRPr="0011625D" w:rsidR="00183F83">
        <w:rPr>
          <w:szCs w:val="26"/>
        </w:rPr>
        <w:t>.08.2024</w:t>
      </w:r>
      <w:r w:rsidRPr="0011625D">
        <w:rPr>
          <w:szCs w:val="26"/>
        </w:rPr>
        <w:t xml:space="preserve"> около </w:t>
      </w:r>
      <w:r>
        <w:rPr>
          <w:szCs w:val="26"/>
        </w:rPr>
        <w:t>15</w:t>
      </w:r>
      <w:r w:rsidRPr="0011625D">
        <w:rPr>
          <w:szCs w:val="26"/>
        </w:rPr>
        <w:t xml:space="preserve"> час. </w:t>
      </w:r>
      <w:r>
        <w:rPr>
          <w:szCs w:val="26"/>
        </w:rPr>
        <w:t>35</w:t>
      </w:r>
      <w:r w:rsidRPr="0011625D">
        <w:rPr>
          <w:szCs w:val="26"/>
        </w:rPr>
        <w:t xml:space="preserve"> мин. </w:t>
      </w:r>
      <w:r w:rsidRPr="0011625D" w:rsidR="00183F83">
        <w:rPr>
          <w:szCs w:val="26"/>
        </w:rPr>
        <w:t>Просвирнина</w:t>
      </w:r>
      <w:r w:rsidRPr="0011625D" w:rsidR="00183F83">
        <w:rPr>
          <w:szCs w:val="26"/>
        </w:rPr>
        <w:t xml:space="preserve"> Т.Н.</w:t>
      </w:r>
      <w:r w:rsidRPr="0011625D">
        <w:rPr>
          <w:szCs w:val="26"/>
        </w:rPr>
        <w:t xml:space="preserve">, находясь в магазине </w:t>
      </w:r>
      <w:r w:rsidR="00767912">
        <w:rPr>
          <w:sz w:val="28"/>
          <w:szCs w:val="28"/>
        </w:rPr>
        <w:t xml:space="preserve">*** </w:t>
      </w:r>
      <w:r w:rsidRPr="0011625D">
        <w:rPr>
          <w:szCs w:val="26"/>
        </w:rPr>
        <w:t xml:space="preserve">тайно совершила мелкое хищение </w:t>
      </w:r>
      <w:r w:rsidRPr="0011625D" w:rsidR="00C50C13">
        <w:rPr>
          <w:szCs w:val="26"/>
        </w:rPr>
        <w:t>товара:</w:t>
      </w:r>
      <w:r w:rsidRPr="0011625D">
        <w:rPr>
          <w:szCs w:val="26"/>
        </w:rPr>
        <w:t xml:space="preserve"> </w:t>
      </w:r>
      <w:r w:rsidRPr="0011625D" w:rsidR="00C50C13">
        <w:rPr>
          <w:szCs w:val="26"/>
        </w:rPr>
        <w:t xml:space="preserve">водка «Нектар колоска на молоке» </w:t>
      </w:r>
      <w:r w:rsidRPr="0011625D">
        <w:rPr>
          <w:szCs w:val="26"/>
        </w:rPr>
        <w:t xml:space="preserve">на сумму </w:t>
      </w:r>
      <w:r w:rsidRPr="0011625D" w:rsidR="00C50C13">
        <w:rPr>
          <w:szCs w:val="26"/>
        </w:rPr>
        <w:t>241,14</w:t>
      </w:r>
      <w:r w:rsidRPr="0011625D">
        <w:rPr>
          <w:szCs w:val="26"/>
        </w:rPr>
        <w:t xml:space="preserve"> руб., чем причинил</w:t>
      </w:r>
      <w:r w:rsidRPr="0011625D" w:rsidR="00290FBF">
        <w:rPr>
          <w:szCs w:val="26"/>
        </w:rPr>
        <w:t>а</w:t>
      </w:r>
      <w:r w:rsidRPr="0011625D">
        <w:rPr>
          <w:szCs w:val="26"/>
        </w:rPr>
        <w:t xml:space="preserve"> незначительный ущерб </w:t>
      </w:r>
      <w:r w:rsidR="00767912">
        <w:rPr>
          <w:sz w:val="28"/>
          <w:szCs w:val="28"/>
        </w:rPr>
        <w:t>***</w:t>
      </w:r>
    </w:p>
    <w:p w:rsidR="004F6695" w:rsidRPr="0011625D" w:rsidP="004F669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11625D">
        <w:rPr>
          <w:sz w:val="26"/>
          <w:szCs w:val="26"/>
        </w:rPr>
        <w:t xml:space="preserve"> в судебном заседании вину признала, пояснила, что дополнений нет.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Представитель потерпевшего в судебное заседание не явился, о месте и времени судебного заседания извещен надлежащим образом. Его неявка не является препятствием к рассмотрению дела.</w:t>
      </w:r>
    </w:p>
    <w:p w:rsidR="004F6695" w:rsidRPr="0011625D" w:rsidP="004F6695">
      <w:pPr>
        <w:ind w:firstLine="567"/>
        <w:jc w:val="both"/>
        <w:rPr>
          <w:sz w:val="26"/>
          <w:szCs w:val="26"/>
        </w:rPr>
      </w:pPr>
      <w:r w:rsidRPr="0011625D">
        <w:rPr>
          <w:sz w:val="26"/>
          <w:szCs w:val="26"/>
        </w:rPr>
        <w:t>Изучив письменные материалы дела, мировой судья пришел к следующему.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В соответствии с ч. 1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1625D">
          <w:rPr>
            <w:sz w:val="26"/>
            <w:szCs w:val="26"/>
            <w:lang w:val="x-none" w:eastAsia="x-none"/>
          </w:rPr>
          <w:t>2.1 КоАП</w:t>
        </w:r>
      </w:hyperlink>
      <w:r w:rsidRPr="00513121">
        <w:rPr>
          <w:sz w:val="26"/>
          <w:szCs w:val="26"/>
          <w:lang w:val="x-none" w:eastAsia="x-none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  <w:r w:rsidRPr="00513121">
        <w:rPr>
          <w:sz w:val="26"/>
          <w:szCs w:val="26"/>
          <w:lang w:val="x-none" w:eastAsia="x-none"/>
        </w:rPr>
        <w:br/>
        <w:t xml:space="preserve">         В силу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11625D">
          <w:rPr>
            <w:sz w:val="26"/>
            <w:szCs w:val="26"/>
            <w:lang w:val="x-none" w:eastAsia="x-none"/>
          </w:rPr>
          <w:t>24.1 КоАП</w:t>
        </w:r>
      </w:hyperlink>
      <w:r w:rsidRPr="00513121">
        <w:rPr>
          <w:sz w:val="26"/>
          <w:szCs w:val="26"/>
          <w:lang w:val="x-none" w:eastAsia="x-none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513121">
        <w:rPr>
          <w:sz w:val="26"/>
          <w:szCs w:val="26"/>
          <w:lang w:val="x-none" w:eastAsia="x-none"/>
        </w:rPr>
        <w:br/>
        <w:t xml:space="preserve">        Обстоятельства, подлежащие выяснению по делу об административном правонарушении, установлены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11625D">
          <w:rPr>
            <w:sz w:val="26"/>
            <w:szCs w:val="26"/>
            <w:lang w:val="x-none" w:eastAsia="x-none"/>
          </w:rPr>
          <w:t>26.1 КоАП</w:t>
        </w:r>
      </w:hyperlink>
      <w:r w:rsidRPr="00513121">
        <w:rPr>
          <w:sz w:val="26"/>
          <w:szCs w:val="26"/>
          <w:lang w:val="x-none" w:eastAsia="x-none"/>
        </w:rPr>
        <w:t xml:space="preserve"> РФ, согласно которой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</w:t>
      </w:r>
      <w:r w:rsidRPr="0011625D">
        <w:rPr>
          <w:sz w:val="26"/>
          <w:szCs w:val="26"/>
          <w:lang w:val="x-none" w:eastAsia="x-none"/>
        </w:rPr>
        <w:t>ивного правонарушения.</w:t>
      </w:r>
    </w:p>
    <w:p w:rsid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Согласно ч. 1 ст. </w:t>
      </w:r>
      <w:hyperlink r:id="rId7" w:anchor="lwerBIkpZ1LK" w:tgtFrame="_blank" w:tooltip="Конституция &gt;  Раздел I &gt; Глава 2. Права и свободы человека и гражданина &gt; Статья 21" w:history="1">
        <w:r w:rsidRPr="0011625D">
          <w:rPr>
            <w:sz w:val="26"/>
            <w:szCs w:val="26"/>
          </w:rPr>
          <w:t>21 Конституции</w:t>
        </w:r>
      </w:hyperlink>
      <w:r w:rsidRPr="00513121">
        <w:rPr>
          <w:sz w:val="26"/>
          <w:szCs w:val="26"/>
        </w:rPr>
        <w:t xml:space="preserve"> РФ достоинство личности охраняется государством. Ничто не может быть основанием для его умаления. По смыслу данной конституционной нормы достоинство личности предполагает наличие у лица </w:t>
      </w:r>
      <w:r w:rsidRPr="00513121">
        <w:rPr>
          <w:sz w:val="26"/>
          <w:szCs w:val="26"/>
        </w:rPr>
        <w:t>права на свободу</w:t>
      </w:r>
      <w:r w:rsidRPr="0011625D" w:rsidR="0011625D">
        <w:rPr>
          <w:sz w:val="26"/>
          <w:szCs w:val="26"/>
        </w:rPr>
        <w:t xml:space="preserve"> выбора образа жизни.</w:t>
      </w:r>
      <w:r w:rsidRPr="0011625D" w:rsidR="0011625D">
        <w:rPr>
          <w:sz w:val="26"/>
          <w:szCs w:val="26"/>
        </w:rPr>
        <w:br/>
        <w:t xml:space="preserve">         </w:t>
      </w:r>
      <w:r w:rsidRPr="00513121">
        <w:rPr>
          <w:sz w:val="26"/>
          <w:szCs w:val="26"/>
        </w:rPr>
        <w:t xml:space="preserve"> Вместе с тем осуществление прав и свобод не должно нарушать права и свободы других лиц. Злоупотребление правом запрещено. Исходя из указанных общеправовых принципов появление в общественных местах в состоянии опьянения, которое оскорбляет человеческое достоинство и общественную нравственность, образует состав ад</w:t>
      </w:r>
      <w:r w:rsidRPr="0011625D">
        <w:rPr>
          <w:sz w:val="26"/>
          <w:szCs w:val="26"/>
        </w:rPr>
        <w:t>министративного правонарушения.</w:t>
      </w:r>
      <w:r w:rsidRPr="00513121">
        <w:rPr>
          <w:sz w:val="26"/>
          <w:szCs w:val="26"/>
        </w:rPr>
        <w:br/>
        <w:t xml:space="preserve">          Статьей 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11625D">
          <w:rPr>
            <w:sz w:val="26"/>
            <w:szCs w:val="26"/>
          </w:rPr>
          <w:t>1.5 КоАП</w:t>
        </w:r>
      </w:hyperlink>
      <w:r w:rsidRPr="00513121">
        <w:rPr>
          <w:sz w:val="26"/>
          <w:szCs w:val="26"/>
        </w:rPr>
        <w:t xml:space="preserve"> РФ установлен принцип презумпции невиновности, предусматривающий отсутствие у лица, привлекаемого к административной ответственности, обязанности доказывать свою невиновность.</w:t>
      </w:r>
      <w:r w:rsidRPr="00513121">
        <w:rPr>
          <w:sz w:val="26"/>
          <w:szCs w:val="26"/>
        </w:rPr>
        <w:br/>
        <w:t xml:space="preserve">          В силу положений статьи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1625D">
          <w:rPr>
            <w:sz w:val="26"/>
            <w:szCs w:val="26"/>
          </w:rPr>
          <w:t>26.2 КоАП</w:t>
        </w:r>
      </w:hyperlink>
      <w:r w:rsidRPr="00513121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13121">
        <w:rPr>
          <w:sz w:val="26"/>
          <w:szCs w:val="26"/>
        </w:rPr>
        <w:br/>
        <w:t xml:space="preserve">          В качестве доказательств виновности </w:t>
      </w:r>
      <w:r w:rsidRPr="0011625D" w:rsidR="0011625D">
        <w:rPr>
          <w:sz w:val="26"/>
          <w:szCs w:val="26"/>
        </w:rPr>
        <w:t>Просвирниной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1625D" w:rsidR="0011625D">
        <w:rPr>
          <w:sz w:val="26"/>
          <w:szCs w:val="26"/>
        </w:rPr>
        <w:t>ч.1 ст.</w:t>
      </w:r>
      <w:r w:rsidRPr="00513121">
        <w:rPr>
          <w:sz w:val="26"/>
          <w:szCs w:val="26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11625D" w:rsidR="0011625D">
          <w:rPr>
            <w:sz w:val="26"/>
            <w:szCs w:val="26"/>
          </w:rPr>
          <w:t>7.27</w:t>
        </w:r>
        <w:r w:rsidRPr="0011625D">
          <w:rPr>
            <w:sz w:val="26"/>
            <w:szCs w:val="26"/>
          </w:rPr>
          <w:t xml:space="preserve"> КоАП</w:t>
        </w:r>
      </w:hyperlink>
      <w:r w:rsidRPr="00513121">
        <w:rPr>
          <w:sz w:val="26"/>
          <w:szCs w:val="26"/>
        </w:rPr>
        <w:t xml:space="preserve"> РФ материалы административного дела содержат протокол </w:t>
      </w:r>
      <w:r w:rsidR="00767912">
        <w:rPr>
          <w:sz w:val="28"/>
          <w:szCs w:val="28"/>
        </w:rPr>
        <w:t xml:space="preserve">*** </w:t>
      </w:r>
      <w:r w:rsidRPr="0011625D" w:rsidR="0011625D">
        <w:rPr>
          <w:sz w:val="26"/>
          <w:szCs w:val="26"/>
        </w:rPr>
        <w:t>от 25.08.2024</w:t>
      </w:r>
      <w:r w:rsidRPr="00513121">
        <w:rPr>
          <w:sz w:val="26"/>
          <w:szCs w:val="26"/>
        </w:rPr>
        <w:t xml:space="preserve"> года; рапорт сотрудника полиции от </w:t>
      </w:r>
      <w:r w:rsidRPr="0011625D" w:rsidR="0011625D">
        <w:rPr>
          <w:sz w:val="26"/>
          <w:szCs w:val="26"/>
        </w:rPr>
        <w:t>25.08.2024 года</w:t>
      </w:r>
      <w:r w:rsidRPr="00513121">
        <w:rPr>
          <w:sz w:val="26"/>
          <w:szCs w:val="26"/>
        </w:rPr>
        <w:t xml:space="preserve">, объяснение </w:t>
      </w:r>
      <w:r w:rsidRPr="0011625D" w:rsidR="0011625D">
        <w:rPr>
          <w:sz w:val="26"/>
          <w:szCs w:val="26"/>
        </w:rPr>
        <w:t>представителя потерпевшего</w:t>
      </w:r>
      <w:r w:rsidRPr="00513121">
        <w:rPr>
          <w:sz w:val="26"/>
          <w:szCs w:val="26"/>
        </w:rPr>
        <w:t xml:space="preserve"> от </w:t>
      </w:r>
      <w:r w:rsidRPr="0011625D" w:rsidR="0011625D">
        <w:rPr>
          <w:sz w:val="26"/>
          <w:szCs w:val="26"/>
        </w:rPr>
        <w:t>25.08.2024</w:t>
      </w:r>
      <w:r w:rsidRPr="00513121">
        <w:rPr>
          <w:sz w:val="26"/>
          <w:szCs w:val="26"/>
        </w:rPr>
        <w:t xml:space="preserve"> года</w:t>
      </w:r>
      <w:r w:rsidRPr="0011625D" w:rsidR="0011625D">
        <w:rPr>
          <w:sz w:val="26"/>
          <w:szCs w:val="26"/>
        </w:rPr>
        <w:t xml:space="preserve">, заявлением о привлечении к административной ответственности, справкой об ущербе, </w:t>
      </w:r>
      <w:r w:rsidR="0011625D">
        <w:rPr>
          <w:sz w:val="26"/>
          <w:szCs w:val="26"/>
        </w:rPr>
        <w:t xml:space="preserve">товарной </w:t>
      </w:r>
      <w:r w:rsidRPr="0011625D" w:rsidR="0011625D">
        <w:rPr>
          <w:sz w:val="26"/>
          <w:szCs w:val="26"/>
        </w:rPr>
        <w:t>накладной.</w:t>
      </w:r>
    </w:p>
    <w:p w:rsidR="0011625D" w:rsidRPr="00513121" w:rsidP="005131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объяснения представителя потерпевшего </w:t>
      </w:r>
      <w:r w:rsidR="00286DB2">
        <w:rPr>
          <w:sz w:val="26"/>
          <w:szCs w:val="26"/>
        </w:rPr>
        <w:t xml:space="preserve">от 25.08.2024 </w:t>
      </w:r>
      <w:r>
        <w:rPr>
          <w:sz w:val="26"/>
          <w:szCs w:val="26"/>
        </w:rPr>
        <w:t>усматривается, что он не являлся очевидцем правонарушения и не знает кто совершил хищение.</w:t>
      </w:r>
    </w:p>
    <w:p w:rsidR="00513121" w:rsidRPr="00513121" w:rsidP="005131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Вместе с тем, данные доказательства не позволяют сделать однозначный вывод о наличии в </w:t>
      </w:r>
      <w:r w:rsidR="0011625D">
        <w:rPr>
          <w:sz w:val="26"/>
          <w:szCs w:val="26"/>
        </w:rPr>
        <w:t>ее</w:t>
      </w:r>
      <w:r w:rsidRPr="00513121">
        <w:rPr>
          <w:sz w:val="26"/>
          <w:szCs w:val="26"/>
        </w:rPr>
        <w:t xml:space="preserve"> действиях состава инкриминируемого правонарушения, </w:t>
      </w:r>
      <w:r w:rsidR="0011625D">
        <w:rPr>
          <w:sz w:val="26"/>
          <w:szCs w:val="26"/>
        </w:rPr>
        <w:t xml:space="preserve">что </w:t>
      </w:r>
      <w:r w:rsidRPr="00513121">
        <w:rPr>
          <w:sz w:val="26"/>
          <w:szCs w:val="26"/>
        </w:rPr>
        <w:t xml:space="preserve">именно </w:t>
      </w:r>
      <w:r w:rsidRPr="0011625D" w:rsidR="0011625D">
        <w:rPr>
          <w:sz w:val="26"/>
          <w:szCs w:val="26"/>
        </w:rPr>
        <w:t>Просвирнина</w:t>
      </w:r>
      <w:r w:rsidRPr="0011625D" w:rsid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 w:rsid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 w:rsidR="0011625D">
        <w:rPr>
          <w:sz w:val="26"/>
          <w:szCs w:val="26"/>
        </w:rPr>
        <w:t>магазине «Красное Белое» совершила хищение товара.</w:t>
      </w:r>
      <w:r w:rsidR="00286DB2">
        <w:rPr>
          <w:sz w:val="26"/>
          <w:szCs w:val="26"/>
        </w:rPr>
        <w:t xml:space="preserve"> Объяснение </w:t>
      </w:r>
      <w:r w:rsidR="00286DB2">
        <w:rPr>
          <w:sz w:val="26"/>
          <w:szCs w:val="26"/>
        </w:rPr>
        <w:t>Просвирниной</w:t>
      </w:r>
      <w:r w:rsidR="00286DB2">
        <w:rPr>
          <w:sz w:val="26"/>
          <w:szCs w:val="26"/>
        </w:rPr>
        <w:t xml:space="preserve"> Т.Н. от 25.08.2024 не является доказательством по делу.</w:t>
      </w:r>
    </w:p>
    <w:p w:rsidR="0011625D" w:rsidRPr="00513121" w:rsidP="001162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Суду не представлено доказательств, подтверждающих, что </w:t>
      </w:r>
      <w:r w:rsidRPr="0011625D">
        <w:rPr>
          <w:sz w:val="26"/>
          <w:szCs w:val="26"/>
        </w:rPr>
        <w:t>Просвирнина</w:t>
      </w:r>
      <w:r w:rsidRPr="0011625D">
        <w:rPr>
          <w:sz w:val="26"/>
          <w:szCs w:val="26"/>
        </w:rPr>
        <w:t xml:space="preserve"> Т.Н.</w:t>
      </w:r>
      <w:r w:rsidRPr="00513121">
        <w:rPr>
          <w:sz w:val="26"/>
          <w:szCs w:val="26"/>
        </w:rPr>
        <w:t>, находивш</w:t>
      </w:r>
      <w:r w:rsidRPr="0011625D">
        <w:rPr>
          <w:sz w:val="26"/>
          <w:szCs w:val="26"/>
        </w:rPr>
        <w:t>аяся</w:t>
      </w:r>
      <w:r w:rsidRPr="00513121">
        <w:rPr>
          <w:sz w:val="26"/>
          <w:szCs w:val="26"/>
        </w:rPr>
        <w:t xml:space="preserve"> в </w:t>
      </w:r>
      <w:r w:rsidRPr="0011625D">
        <w:rPr>
          <w:sz w:val="26"/>
          <w:szCs w:val="26"/>
        </w:rPr>
        <w:t>магазине «Красное Белое» совершила хищение товара.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513121" w:rsidRPr="00513121" w:rsidP="00513121">
      <w:pPr>
        <w:ind w:firstLine="567"/>
        <w:jc w:val="both"/>
        <w:rPr>
          <w:sz w:val="26"/>
          <w:szCs w:val="26"/>
          <w:lang w:val="x-none" w:eastAsia="x-none"/>
        </w:rPr>
      </w:pPr>
      <w:r w:rsidRPr="00513121">
        <w:rPr>
          <w:sz w:val="26"/>
          <w:szCs w:val="26"/>
          <w:lang w:val="x-none" w:eastAsia="x-none"/>
        </w:rPr>
        <w:t xml:space="preserve">При наличии указанных обстоятельств, суд приходит к выводу, что в действиях </w:t>
      </w:r>
      <w:r w:rsidRPr="0011625D" w:rsidR="0011625D">
        <w:rPr>
          <w:sz w:val="26"/>
          <w:szCs w:val="26"/>
          <w:lang w:eastAsia="x-none"/>
        </w:rPr>
        <w:t>Просвирниной</w:t>
      </w:r>
      <w:r w:rsidRPr="0011625D" w:rsidR="0011625D">
        <w:rPr>
          <w:sz w:val="26"/>
          <w:szCs w:val="26"/>
          <w:lang w:eastAsia="x-none"/>
        </w:rPr>
        <w:t xml:space="preserve"> Т.Н.</w:t>
      </w:r>
      <w:r w:rsidRPr="00513121">
        <w:rPr>
          <w:sz w:val="26"/>
          <w:szCs w:val="26"/>
          <w:lang w:val="x-none" w:eastAsia="x-none"/>
        </w:rPr>
        <w:t xml:space="preserve"> отсутствует состав административного правонарушения, предусмотренный </w:t>
      </w:r>
      <w:r w:rsidRPr="0011625D" w:rsidR="0011625D">
        <w:rPr>
          <w:sz w:val="26"/>
          <w:szCs w:val="26"/>
          <w:lang w:eastAsia="x-none"/>
        </w:rPr>
        <w:t xml:space="preserve">ч.1 </w:t>
      </w:r>
      <w:r w:rsidRPr="00513121">
        <w:rPr>
          <w:sz w:val="26"/>
          <w:szCs w:val="26"/>
          <w:lang w:val="x-none" w:eastAsia="x-none"/>
        </w:rPr>
        <w:t>ст.</w:t>
      </w:r>
      <w:r w:rsidRPr="0011625D" w:rsidR="0011625D">
        <w:rPr>
          <w:sz w:val="26"/>
          <w:szCs w:val="26"/>
          <w:lang w:eastAsia="x-none"/>
        </w:rPr>
        <w:t>7.27</w:t>
      </w:r>
      <w:r w:rsidRPr="00513121">
        <w:rPr>
          <w:sz w:val="26"/>
          <w:szCs w:val="26"/>
          <w:lang w:val="x-none" w:eastAsia="x-none"/>
        </w:rPr>
        <w:t xml:space="preserve">   КоАП РФ.</w:t>
      </w:r>
    </w:p>
    <w:p w:rsidR="00513121" w:rsidRPr="00513121" w:rsidP="00513121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1625D" w:rsidRPr="00286DB2" w:rsidP="00286DB2">
      <w:pPr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На основании изложенного, руководствуясь п.2 ст. 24.5, ст. ст. 23.1, 29.5, 29.6, 29.</w:t>
      </w:r>
      <w:r w:rsidR="00286DB2">
        <w:rPr>
          <w:sz w:val="26"/>
          <w:szCs w:val="26"/>
        </w:rPr>
        <w:t>9, 29.10 КоАП РФ, мировой судья,</w:t>
      </w:r>
    </w:p>
    <w:p w:rsidR="0011625D" w:rsidP="00513121">
      <w:pPr>
        <w:jc w:val="center"/>
        <w:rPr>
          <w:b/>
          <w:snapToGrid w:val="0"/>
          <w:sz w:val="26"/>
          <w:szCs w:val="26"/>
        </w:rPr>
      </w:pPr>
    </w:p>
    <w:p w:rsidR="00513121" w:rsidRPr="00513121" w:rsidP="00513121">
      <w:pPr>
        <w:jc w:val="center"/>
        <w:rPr>
          <w:snapToGrid w:val="0"/>
          <w:sz w:val="26"/>
          <w:szCs w:val="26"/>
        </w:rPr>
      </w:pPr>
      <w:r w:rsidRPr="00513121">
        <w:rPr>
          <w:b/>
          <w:snapToGrid w:val="0"/>
          <w:sz w:val="26"/>
          <w:szCs w:val="26"/>
        </w:rPr>
        <w:t>ПОСТАНОВИЛ</w:t>
      </w:r>
      <w:r w:rsidRPr="00513121">
        <w:rPr>
          <w:snapToGrid w:val="0"/>
          <w:sz w:val="26"/>
          <w:szCs w:val="26"/>
        </w:rPr>
        <w:t>:</w:t>
      </w:r>
    </w:p>
    <w:p w:rsidR="00513121" w:rsidRPr="00513121" w:rsidP="00513121">
      <w:pPr>
        <w:jc w:val="center"/>
        <w:rPr>
          <w:snapToGrid w:val="0"/>
          <w:sz w:val="26"/>
          <w:szCs w:val="26"/>
        </w:rPr>
      </w:pP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Прекратить производство по делу об административном правонарушении, возбужденному по </w:t>
      </w:r>
      <w:r w:rsidRPr="0011625D" w:rsidR="0011625D">
        <w:rPr>
          <w:sz w:val="26"/>
          <w:szCs w:val="26"/>
        </w:rPr>
        <w:t xml:space="preserve">ч.1 </w:t>
      </w:r>
      <w:r w:rsidRPr="00513121">
        <w:rPr>
          <w:sz w:val="26"/>
          <w:szCs w:val="26"/>
        </w:rPr>
        <w:t>ст.</w:t>
      </w:r>
      <w:r w:rsidRPr="0011625D" w:rsidR="0011625D">
        <w:rPr>
          <w:sz w:val="26"/>
          <w:szCs w:val="26"/>
        </w:rPr>
        <w:t>7.27</w:t>
      </w:r>
      <w:r w:rsidRPr="00513121">
        <w:rPr>
          <w:sz w:val="26"/>
          <w:szCs w:val="26"/>
        </w:rPr>
        <w:t xml:space="preserve"> КоАП РФ в отношении </w:t>
      </w:r>
      <w:r w:rsidRPr="0011625D" w:rsidR="0011625D">
        <w:rPr>
          <w:b/>
          <w:color w:val="000000"/>
          <w:sz w:val="26"/>
          <w:szCs w:val="26"/>
        </w:rPr>
        <w:t>Просвирниной</w:t>
      </w:r>
      <w:r w:rsidRPr="0011625D" w:rsidR="0011625D">
        <w:rPr>
          <w:b/>
          <w:color w:val="000000"/>
          <w:sz w:val="26"/>
          <w:szCs w:val="26"/>
        </w:rPr>
        <w:t xml:space="preserve"> </w:t>
      </w:r>
      <w:r w:rsidR="00767912">
        <w:rPr>
          <w:sz w:val="28"/>
          <w:szCs w:val="28"/>
        </w:rPr>
        <w:t xml:space="preserve">*** </w:t>
      </w:r>
      <w:r w:rsidRPr="00513121">
        <w:rPr>
          <w:sz w:val="26"/>
          <w:szCs w:val="26"/>
        </w:rPr>
        <w:t xml:space="preserve"> в связи с отсутствием состава административного правонарушения.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>Меру обеспечения в виде задирания отменить.</w:t>
      </w:r>
    </w:p>
    <w:p w:rsidR="00513121" w:rsidRPr="00513121" w:rsidP="00513121">
      <w:pPr>
        <w:snapToGrid w:val="0"/>
        <w:ind w:firstLine="567"/>
        <w:jc w:val="both"/>
        <w:rPr>
          <w:sz w:val="26"/>
          <w:szCs w:val="26"/>
        </w:rPr>
      </w:pPr>
      <w:r w:rsidRPr="00513121">
        <w:rPr>
          <w:sz w:val="26"/>
          <w:szCs w:val="26"/>
        </w:rPr>
        <w:t xml:space="preserve">Постановление может быть обжаловано в Ханты-Мансийский </w:t>
      </w:r>
      <w:r w:rsidRPr="00513121">
        <w:rPr>
          <w:sz w:val="26"/>
          <w:szCs w:val="26"/>
        </w:rPr>
        <w:t>районный  суд</w:t>
      </w:r>
      <w:r w:rsidRPr="00513121">
        <w:rPr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</w:p>
    <w:p w:rsidR="00286DB2" w:rsidP="004F6695">
      <w:pPr>
        <w:jc w:val="both"/>
        <w:rPr>
          <w:snapToGrid w:val="0"/>
          <w:color w:val="000000"/>
          <w:sz w:val="26"/>
          <w:szCs w:val="26"/>
        </w:rPr>
      </w:pPr>
    </w:p>
    <w:p w:rsidR="004F6695" w:rsidRPr="0011625D" w:rsidP="004F6695">
      <w:pPr>
        <w:jc w:val="both"/>
        <w:rPr>
          <w:snapToGrid w:val="0"/>
          <w:color w:val="000000"/>
          <w:sz w:val="26"/>
          <w:szCs w:val="26"/>
        </w:rPr>
      </w:pPr>
      <w:r w:rsidRPr="0011625D">
        <w:rPr>
          <w:snapToGrid w:val="0"/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Pr="0011625D">
        <w:rPr>
          <w:sz w:val="26"/>
          <w:szCs w:val="26"/>
        </w:rPr>
        <w:t xml:space="preserve">О.А. Новокшенова  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Копия верна:</w:t>
      </w:r>
    </w:p>
    <w:p w:rsidR="004F6695" w:rsidRPr="0011625D" w:rsidP="004F6695">
      <w:pPr>
        <w:jc w:val="both"/>
        <w:rPr>
          <w:sz w:val="26"/>
          <w:szCs w:val="26"/>
        </w:rPr>
      </w:pPr>
      <w:r w:rsidRPr="0011625D"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A06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1"/>
    <w:rsid w:val="0011625D"/>
    <w:rsid w:val="00183F83"/>
    <w:rsid w:val="00286DB2"/>
    <w:rsid w:val="00290FBF"/>
    <w:rsid w:val="00452976"/>
    <w:rsid w:val="004F6695"/>
    <w:rsid w:val="00513121"/>
    <w:rsid w:val="005A0672"/>
    <w:rsid w:val="00767912"/>
    <w:rsid w:val="00A10071"/>
    <w:rsid w:val="00C50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9EE037-0E90-4D1A-86A6-7086B247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695"/>
    <w:rPr>
      <w:color w:val="0000FF"/>
      <w:u w:val="single"/>
    </w:rPr>
  </w:style>
  <w:style w:type="paragraph" w:styleId="Title">
    <w:name w:val="Title"/>
    <w:basedOn w:val="Normal"/>
    <w:link w:val="a"/>
    <w:qFormat/>
    <w:rsid w:val="004F669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F669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669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F669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F66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669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669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0F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0FB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51312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5131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